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85D7C4" w14:textId="77777777" w:rsidR="00645A99" w:rsidRDefault="00645A99" w:rsidP="007E14D2">
      <w:pPr>
        <w:rPr>
          <w:rFonts w:eastAsia="Times New Roman"/>
          <w:sz w:val="28"/>
          <w:szCs w:val="28"/>
        </w:rPr>
      </w:pPr>
    </w:p>
    <w:p w14:paraId="73B36EA4" w14:textId="77777777" w:rsidR="00645A99" w:rsidRDefault="00645A99" w:rsidP="007E14D2">
      <w:pPr>
        <w:rPr>
          <w:rFonts w:eastAsia="Times New Roman"/>
          <w:sz w:val="28"/>
          <w:szCs w:val="28"/>
        </w:rPr>
      </w:pPr>
    </w:p>
    <w:p w14:paraId="45A86DC2" w14:textId="77777777" w:rsidR="00645A99" w:rsidRDefault="00645A99" w:rsidP="007E14D2">
      <w:pPr>
        <w:rPr>
          <w:rFonts w:eastAsia="Times New Roman"/>
          <w:sz w:val="28"/>
          <w:szCs w:val="28"/>
        </w:rPr>
      </w:pPr>
    </w:p>
    <w:p w14:paraId="69877FC5" w14:textId="4742F8D2" w:rsidR="007E14D2" w:rsidRDefault="007E14D2" w:rsidP="007E14D2">
      <w:pPr>
        <w:rPr>
          <w:rFonts w:eastAsia="Times New Roman"/>
          <w:sz w:val="28"/>
          <w:szCs w:val="28"/>
          <w:lang w:val="en-US"/>
        </w:rPr>
      </w:pPr>
      <w:proofErr w:type="spellStart"/>
      <w:r w:rsidRPr="00C34B9F">
        <w:rPr>
          <w:rFonts w:eastAsia="Times New Roman"/>
          <w:sz w:val="28"/>
          <w:szCs w:val="28"/>
          <w:lang w:val="en-US"/>
        </w:rPr>
        <w:t>Yulia</w:t>
      </w:r>
      <w:proofErr w:type="spellEnd"/>
      <w:r w:rsidRPr="00C34B9F">
        <w:rPr>
          <w:rFonts w:eastAsia="Times New Roman"/>
          <w:sz w:val="28"/>
          <w:szCs w:val="28"/>
          <w:lang w:val="en-US"/>
        </w:rPr>
        <w:t xml:space="preserve"> Levin</w:t>
      </w:r>
    </w:p>
    <w:p w14:paraId="6F505EF6" w14:textId="77777777" w:rsidR="006E0834" w:rsidRPr="00C34B9F" w:rsidRDefault="006E0834" w:rsidP="007E14D2">
      <w:pPr>
        <w:rPr>
          <w:rFonts w:eastAsia="Times New Roman"/>
          <w:sz w:val="28"/>
          <w:szCs w:val="28"/>
          <w:lang w:val="en-US"/>
        </w:rPr>
      </w:pPr>
    </w:p>
    <w:p w14:paraId="0E3D8FAC" w14:textId="77777777" w:rsidR="007E14D2" w:rsidRPr="00C34B9F" w:rsidRDefault="007E14D2" w:rsidP="007E14D2">
      <w:pPr>
        <w:rPr>
          <w:rFonts w:eastAsia="Times New Roman"/>
          <w:sz w:val="24"/>
          <w:lang w:val="en-US"/>
        </w:rPr>
      </w:pPr>
      <w:proofErr w:type="spellStart"/>
      <w:r w:rsidRPr="00C34B9F">
        <w:rPr>
          <w:rFonts w:eastAsia="Times New Roman"/>
          <w:sz w:val="24"/>
          <w:lang w:val="en-US"/>
        </w:rPr>
        <w:t>Pianistin</w:t>
      </w:r>
      <w:proofErr w:type="spellEnd"/>
      <w:r w:rsidRPr="00C34B9F">
        <w:rPr>
          <w:rFonts w:eastAsia="Times New Roman"/>
          <w:sz w:val="24"/>
          <w:lang w:val="en-US"/>
        </w:rPr>
        <w:t xml:space="preserve"> / </w:t>
      </w:r>
      <w:proofErr w:type="spellStart"/>
      <w:r w:rsidR="00257B95" w:rsidRPr="00C34B9F">
        <w:rPr>
          <w:rFonts w:eastAsia="Times New Roman"/>
          <w:sz w:val="24"/>
          <w:lang w:val="en-US"/>
        </w:rPr>
        <w:t>Musik</w:t>
      </w:r>
      <w:proofErr w:type="spellEnd"/>
      <w:r w:rsidR="00257B95" w:rsidRPr="00C34B9F">
        <w:rPr>
          <w:rFonts w:eastAsia="Times New Roman"/>
          <w:sz w:val="24"/>
          <w:lang w:val="en-US"/>
        </w:rPr>
        <w:t xml:space="preserve">- und </w:t>
      </w:r>
      <w:proofErr w:type="spellStart"/>
      <w:r w:rsidR="00257B95" w:rsidRPr="00C34B9F">
        <w:rPr>
          <w:rFonts w:eastAsia="Times New Roman"/>
          <w:sz w:val="24"/>
          <w:lang w:val="en-US"/>
        </w:rPr>
        <w:t>Sprach</w:t>
      </w:r>
      <w:proofErr w:type="spellEnd"/>
      <w:r w:rsidR="00257B95" w:rsidRPr="00C34B9F">
        <w:rPr>
          <w:rFonts w:eastAsia="Times New Roman"/>
          <w:sz w:val="24"/>
          <w:lang w:val="en-US"/>
        </w:rPr>
        <w:t>-</w:t>
      </w:r>
      <w:r w:rsidRPr="00C34B9F">
        <w:rPr>
          <w:rFonts w:eastAsia="Times New Roman"/>
          <w:sz w:val="24"/>
          <w:lang w:val="en-US"/>
        </w:rPr>
        <w:t>Coach</w:t>
      </w:r>
    </w:p>
    <w:p w14:paraId="6ABD6A8F" w14:textId="77777777" w:rsidR="007E14D2" w:rsidRPr="00C34B9F" w:rsidRDefault="007E14D2" w:rsidP="007E14D2">
      <w:pPr>
        <w:rPr>
          <w:rFonts w:eastAsia="Times New Roman"/>
          <w:szCs w:val="22"/>
          <w:lang w:val="en-US"/>
        </w:rPr>
      </w:pPr>
    </w:p>
    <w:p w14:paraId="7FADEF2D" w14:textId="77777777" w:rsidR="007E14D2" w:rsidRDefault="007E14D2" w:rsidP="007E14D2">
      <w:pPr>
        <w:rPr>
          <w:rFonts w:eastAsia="Times New Roman"/>
          <w:szCs w:val="22"/>
        </w:rPr>
      </w:pPr>
      <w:proofErr w:type="spellStart"/>
      <w:r w:rsidRPr="007E14D2">
        <w:rPr>
          <w:rFonts w:eastAsia="Times New Roman"/>
          <w:szCs w:val="22"/>
        </w:rPr>
        <w:t>Yulia</w:t>
      </w:r>
      <w:proofErr w:type="spellEnd"/>
      <w:r w:rsidRPr="007E14D2">
        <w:rPr>
          <w:rFonts w:eastAsia="Times New Roman"/>
          <w:szCs w:val="22"/>
        </w:rPr>
        <w:t xml:space="preserve"> Levin wurde in Moskau geboren. </w:t>
      </w:r>
    </w:p>
    <w:p w14:paraId="4EBD7B85" w14:textId="77777777" w:rsidR="007E14D2" w:rsidRDefault="007E14D2" w:rsidP="007E14D2">
      <w:pPr>
        <w:rPr>
          <w:rFonts w:eastAsia="Times New Roman"/>
          <w:szCs w:val="22"/>
        </w:rPr>
      </w:pPr>
      <w:r w:rsidRPr="007E14D2">
        <w:rPr>
          <w:rFonts w:eastAsia="Times New Roman"/>
          <w:szCs w:val="22"/>
        </w:rPr>
        <w:t xml:space="preserve">Nach dem Studium in ihrer Geburtsstadt, in Toronto und in New York war sie mehrere Jahre an der Los Angeles Opera tätig. </w:t>
      </w:r>
    </w:p>
    <w:p w14:paraId="563885FD" w14:textId="77777777" w:rsidR="007E14D2" w:rsidRDefault="00E25212" w:rsidP="007E14D2">
      <w:pPr>
        <w:rPr>
          <w:rFonts w:eastAsia="Times New Roman"/>
          <w:szCs w:val="22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D0896F" wp14:editId="55352CDB">
            <wp:simplePos x="0" y="0"/>
            <wp:positionH relativeFrom="margin">
              <wp:align>right</wp:align>
            </wp:positionH>
            <wp:positionV relativeFrom="margin">
              <wp:posOffset>1674595</wp:posOffset>
            </wp:positionV>
            <wp:extent cx="1494000" cy="2311200"/>
            <wp:effectExtent l="0" t="0" r="5080" b="63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WIN_Yulia_bio_picture_alignment_r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23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4D2" w:rsidRPr="007E14D2">
        <w:rPr>
          <w:rFonts w:eastAsia="Times New Roman"/>
          <w:szCs w:val="22"/>
        </w:rPr>
        <w:t xml:space="preserve">Im Jahr 2010 wurde sie als Solorepetitorin am Opernhaus Zürich engagiert, wo sie </w:t>
      </w:r>
      <w:proofErr w:type="spellStart"/>
      <w:r w:rsidR="007E14D2" w:rsidRPr="007E14D2">
        <w:rPr>
          <w:rFonts w:eastAsia="Times New Roman"/>
          <w:szCs w:val="22"/>
        </w:rPr>
        <w:t>ausserdem</w:t>
      </w:r>
      <w:proofErr w:type="spellEnd"/>
      <w:r w:rsidR="007E14D2" w:rsidRPr="007E14D2">
        <w:rPr>
          <w:rFonts w:eastAsia="Times New Roman"/>
          <w:szCs w:val="22"/>
        </w:rPr>
        <w:t xml:space="preserve"> als Pianistin bei solistischen Orchesteraufgaben und Language Coach für Russisch tätig ist. </w:t>
      </w:r>
    </w:p>
    <w:p w14:paraId="51793199" w14:textId="5F57CCCF" w:rsidR="007E14D2" w:rsidRDefault="007E14D2" w:rsidP="007E14D2">
      <w:pPr>
        <w:rPr>
          <w:rFonts w:eastAsia="Times New Roman"/>
          <w:szCs w:val="22"/>
        </w:rPr>
      </w:pPr>
      <w:r w:rsidRPr="007E14D2">
        <w:rPr>
          <w:rFonts w:eastAsia="Times New Roman"/>
          <w:szCs w:val="22"/>
        </w:rPr>
        <w:t>Sie engagiert sich besonders für zeitgenössische Musik, sie war am Opernhaus Zürich u.a. Assistent</w:t>
      </w:r>
      <w:r w:rsidR="00EC7F7F">
        <w:rPr>
          <w:rFonts w:eastAsia="Times New Roman"/>
          <w:szCs w:val="22"/>
        </w:rPr>
        <w:t>in</w:t>
      </w:r>
      <w:r w:rsidRPr="007E14D2">
        <w:rPr>
          <w:rFonts w:eastAsia="Times New Roman"/>
          <w:szCs w:val="22"/>
        </w:rPr>
        <w:t xml:space="preserve"> von Michael </w:t>
      </w:r>
      <w:proofErr w:type="spellStart"/>
      <w:r w:rsidRPr="007E14D2">
        <w:rPr>
          <w:rFonts w:eastAsia="Times New Roman"/>
          <w:szCs w:val="22"/>
        </w:rPr>
        <w:t>Boder</w:t>
      </w:r>
      <w:proofErr w:type="spellEnd"/>
      <w:r w:rsidRPr="007E14D2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 xml:space="preserve">für </w:t>
      </w:r>
      <w:r w:rsidRPr="007E14D2">
        <w:rPr>
          <w:rFonts w:eastAsia="Times New Roman"/>
          <w:szCs w:val="22"/>
        </w:rPr>
        <w:t>Eötvös</w:t>
      </w:r>
      <w:r>
        <w:rPr>
          <w:rFonts w:eastAsia="Times New Roman"/>
          <w:szCs w:val="22"/>
        </w:rPr>
        <w:t>‘</w:t>
      </w:r>
      <w:r w:rsidRPr="007E14D2">
        <w:rPr>
          <w:rFonts w:eastAsia="Times New Roman"/>
          <w:szCs w:val="22"/>
        </w:rPr>
        <w:t xml:space="preserve"> </w:t>
      </w:r>
      <w:r w:rsidRPr="007E14D2">
        <w:rPr>
          <w:rFonts w:eastAsia="Times New Roman"/>
          <w:i/>
          <w:szCs w:val="22"/>
        </w:rPr>
        <w:t>Drei Schwestern</w:t>
      </w:r>
      <w:r w:rsidRPr="007E14D2">
        <w:rPr>
          <w:rFonts w:eastAsia="Times New Roman"/>
          <w:szCs w:val="22"/>
        </w:rPr>
        <w:t xml:space="preserve">, </w:t>
      </w:r>
      <w:r>
        <w:rPr>
          <w:rFonts w:eastAsia="Times New Roman"/>
          <w:szCs w:val="22"/>
        </w:rPr>
        <w:t xml:space="preserve">von </w:t>
      </w:r>
      <w:r w:rsidRPr="007E14D2">
        <w:rPr>
          <w:rFonts w:eastAsia="Times New Roman"/>
          <w:szCs w:val="22"/>
        </w:rPr>
        <w:t xml:space="preserve">Marc Albrecht </w:t>
      </w:r>
      <w:r>
        <w:rPr>
          <w:rFonts w:eastAsia="Times New Roman"/>
          <w:szCs w:val="22"/>
        </w:rPr>
        <w:t xml:space="preserve">für </w:t>
      </w:r>
      <w:r w:rsidRPr="007E14D2">
        <w:rPr>
          <w:rFonts w:eastAsia="Times New Roman"/>
          <w:szCs w:val="22"/>
        </w:rPr>
        <w:t xml:space="preserve">Zimmermanns </w:t>
      </w:r>
      <w:r w:rsidRPr="007E14D2">
        <w:rPr>
          <w:rFonts w:eastAsia="Times New Roman"/>
          <w:i/>
          <w:szCs w:val="22"/>
        </w:rPr>
        <w:t>Die Soldaten</w:t>
      </w:r>
      <w:r w:rsidRPr="007E14D2">
        <w:rPr>
          <w:rFonts w:eastAsia="Times New Roman"/>
          <w:szCs w:val="22"/>
        </w:rPr>
        <w:t xml:space="preserve">, </w:t>
      </w:r>
      <w:r>
        <w:rPr>
          <w:rFonts w:eastAsia="Times New Roman"/>
          <w:szCs w:val="22"/>
        </w:rPr>
        <w:t xml:space="preserve">von </w:t>
      </w:r>
      <w:r w:rsidRPr="007E14D2">
        <w:rPr>
          <w:rFonts w:eastAsia="Times New Roman"/>
          <w:szCs w:val="22"/>
        </w:rPr>
        <w:t xml:space="preserve">Erik Nielsen </w:t>
      </w:r>
      <w:r>
        <w:rPr>
          <w:rFonts w:eastAsia="Times New Roman"/>
          <w:szCs w:val="22"/>
        </w:rPr>
        <w:t xml:space="preserve">für </w:t>
      </w:r>
      <w:r w:rsidRPr="007E14D2">
        <w:rPr>
          <w:rFonts w:eastAsia="Times New Roman"/>
          <w:szCs w:val="22"/>
        </w:rPr>
        <w:t xml:space="preserve">Trojans </w:t>
      </w:r>
      <w:r w:rsidRPr="007E14D2">
        <w:rPr>
          <w:rFonts w:eastAsia="Times New Roman"/>
          <w:i/>
          <w:szCs w:val="22"/>
        </w:rPr>
        <w:t>Orest</w:t>
      </w:r>
      <w:r>
        <w:rPr>
          <w:rFonts w:eastAsia="Times New Roman"/>
          <w:szCs w:val="22"/>
        </w:rPr>
        <w:t xml:space="preserve"> und von </w:t>
      </w:r>
      <w:r w:rsidRPr="007E14D2">
        <w:rPr>
          <w:rFonts w:eastAsia="Times New Roman"/>
          <w:szCs w:val="22"/>
        </w:rPr>
        <w:t xml:space="preserve">Gabriel Feltz </w:t>
      </w:r>
      <w:r>
        <w:rPr>
          <w:rFonts w:eastAsia="Times New Roman"/>
          <w:szCs w:val="22"/>
        </w:rPr>
        <w:t xml:space="preserve">für </w:t>
      </w:r>
      <w:r w:rsidRPr="007E14D2">
        <w:rPr>
          <w:rFonts w:eastAsia="Times New Roman"/>
          <w:szCs w:val="22"/>
        </w:rPr>
        <w:t xml:space="preserve">Rihms </w:t>
      </w:r>
      <w:proofErr w:type="spellStart"/>
      <w:r w:rsidRPr="007E14D2">
        <w:rPr>
          <w:rFonts w:eastAsia="Times New Roman"/>
          <w:i/>
          <w:szCs w:val="22"/>
        </w:rPr>
        <w:t>Hamletmaschine</w:t>
      </w:r>
      <w:proofErr w:type="spellEnd"/>
      <w:r w:rsidRPr="007E14D2">
        <w:rPr>
          <w:rFonts w:eastAsia="Times New Roman"/>
          <w:szCs w:val="22"/>
        </w:rPr>
        <w:t xml:space="preserve">. </w:t>
      </w:r>
    </w:p>
    <w:p w14:paraId="317089A2" w14:textId="77777777" w:rsidR="007E14D2" w:rsidRDefault="007E14D2" w:rsidP="007E14D2">
      <w:pPr>
        <w:rPr>
          <w:rFonts w:eastAsia="Times New Roman"/>
          <w:szCs w:val="22"/>
        </w:rPr>
      </w:pPr>
      <w:r w:rsidRPr="007E14D2">
        <w:rPr>
          <w:rFonts w:eastAsia="Times New Roman"/>
          <w:szCs w:val="22"/>
        </w:rPr>
        <w:t>Seit 2017 ist sie ständige Mitarbeiterin der Salzburger Festspiele, zuletzt als Studienleiterin au</w:t>
      </w:r>
      <w:r>
        <w:rPr>
          <w:rFonts w:eastAsia="Times New Roman"/>
          <w:szCs w:val="22"/>
        </w:rPr>
        <w:t xml:space="preserve">f </w:t>
      </w:r>
      <w:r w:rsidRPr="007E14D2">
        <w:rPr>
          <w:rFonts w:eastAsia="Times New Roman"/>
          <w:szCs w:val="22"/>
        </w:rPr>
        <w:t xml:space="preserve">persönliche Einladung von Mariss Jansons und Valery Gergiev, </w:t>
      </w:r>
      <w:r>
        <w:rPr>
          <w:rFonts w:eastAsia="Times New Roman"/>
          <w:szCs w:val="22"/>
        </w:rPr>
        <w:t>den</w:t>
      </w:r>
      <w:r w:rsidRPr="007E14D2">
        <w:rPr>
          <w:rFonts w:eastAsia="Times New Roman"/>
          <w:szCs w:val="22"/>
        </w:rPr>
        <w:t xml:space="preserve">en sie bei Opernproduktionen assistierte. </w:t>
      </w:r>
    </w:p>
    <w:p w14:paraId="465C3A5B" w14:textId="28277A6F" w:rsidR="001D4546" w:rsidRDefault="00FB22AE" w:rsidP="007E14D2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In jüngster Vergangenheit</w:t>
      </w:r>
      <w:r w:rsidR="001D4546">
        <w:rPr>
          <w:rFonts w:eastAsia="Times New Roman"/>
          <w:szCs w:val="22"/>
        </w:rPr>
        <w:t xml:space="preserve"> assistierte </w:t>
      </w:r>
      <w:r w:rsidR="007E14D2" w:rsidRPr="007E14D2">
        <w:rPr>
          <w:rFonts w:eastAsia="Times New Roman"/>
          <w:szCs w:val="22"/>
        </w:rPr>
        <w:t xml:space="preserve">sie Daniele </w:t>
      </w:r>
      <w:proofErr w:type="spellStart"/>
      <w:r w:rsidR="007E14D2" w:rsidRPr="007E14D2">
        <w:rPr>
          <w:rFonts w:eastAsia="Times New Roman"/>
          <w:szCs w:val="22"/>
        </w:rPr>
        <w:t>Rustioni</w:t>
      </w:r>
      <w:proofErr w:type="spellEnd"/>
      <w:r w:rsidR="007E14D2" w:rsidRPr="007E14D2">
        <w:rPr>
          <w:rFonts w:eastAsia="Times New Roman"/>
          <w:szCs w:val="22"/>
        </w:rPr>
        <w:t xml:space="preserve"> bei </w:t>
      </w:r>
      <w:r w:rsidR="007E14D2" w:rsidRPr="007E14D2">
        <w:rPr>
          <w:rFonts w:eastAsia="Times New Roman"/>
          <w:i/>
          <w:szCs w:val="22"/>
        </w:rPr>
        <w:t>Der Goldene Hahn</w:t>
      </w:r>
      <w:r w:rsidR="007E14D2" w:rsidRPr="007E14D2">
        <w:rPr>
          <w:rFonts w:eastAsia="Times New Roman"/>
          <w:szCs w:val="22"/>
        </w:rPr>
        <w:t xml:space="preserve"> in Lyon und Aix</w:t>
      </w:r>
      <w:r w:rsidR="00D11FAA">
        <w:rPr>
          <w:rFonts w:eastAsia="Times New Roman"/>
          <w:szCs w:val="22"/>
        </w:rPr>
        <w:t>-</w:t>
      </w:r>
      <w:r w:rsidR="007E14D2" w:rsidRPr="007E14D2">
        <w:rPr>
          <w:rFonts w:eastAsia="Times New Roman"/>
          <w:szCs w:val="22"/>
        </w:rPr>
        <w:t>en</w:t>
      </w:r>
      <w:r w:rsidR="00D11FAA">
        <w:rPr>
          <w:rFonts w:eastAsia="Times New Roman"/>
          <w:szCs w:val="22"/>
        </w:rPr>
        <w:t>-</w:t>
      </w:r>
      <w:r w:rsidR="007E14D2" w:rsidRPr="007E14D2">
        <w:rPr>
          <w:rFonts w:eastAsia="Times New Roman"/>
          <w:szCs w:val="22"/>
        </w:rPr>
        <w:t xml:space="preserve">Provence und Fabio Luisi in Neapel für </w:t>
      </w:r>
      <w:r w:rsidR="007E14D2" w:rsidRPr="007E14D2">
        <w:rPr>
          <w:rFonts w:eastAsia="Times New Roman"/>
          <w:i/>
          <w:szCs w:val="22"/>
        </w:rPr>
        <w:t>Eugen Onegin</w:t>
      </w:r>
      <w:r w:rsidR="007E14D2" w:rsidRPr="007E14D2">
        <w:rPr>
          <w:rFonts w:eastAsia="Times New Roman"/>
          <w:szCs w:val="22"/>
        </w:rPr>
        <w:t xml:space="preserve">. </w:t>
      </w:r>
    </w:p>
    <w:p w14:paraId="455CD787" w14:textId="2597AFE0" w:rsidR="007E14D2" w:rsidRDefault="00853E15" w:rsidP="007E14D2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Bei den Salzburger Festspielen begleitet sie die Einstudierung der Neuproduktionen von Bartoks </w:t>
      </w:r>
      <w:r w:rsidRPr="00853E15">
        <w:rPr>
          <w:rFonts w:eastAsia="Times New Roman"/>
          <w:i/>
          <w:szCs w:val="22"/>
        </w:rPr>
        <w:t>Herzog Blaubarts Burg</w:t>
      </w:r>
      <w:r>
        <w:rPr>
          <w:rFonts w:eastAsia="Times New Roman"/>
          <w:szCs w:val="22"/>
        </w:rPr>
        <w:t xml:space="preserve"> und Orffs </w:t>
      </w:r>
      <w:r w:rsidRPr="00853E15">
        <w:rPr>
          <w:rFonts w:eastAsia="Times New Roman"/>
          <w:i/>
          <w:szCs w:val="22"/>
        </w:rPr>
        <w:t xml:space="preserve">De tempore </w:t>
      </w:r>
      <w:proofErr w:type="spellStart"/>
      <w:r w:rsidRPr="00853E15">
        <w:rPr>
          <w:rFonts w:eastAsia="Times New Roman"/>
          <w:i/>
          <w:szCs w:val="22"/>
        </w:rPr>
        <w:t>fine</w:t>
      </w:r>
      <w:proofErr w:type="spellEnd"/>
      <w:r w:rsidRPr="00853E15">
        <w:rPr>
          <w:rFonts w:eastAsia="Times New Roman"/>
          <w:i/>
          <w:szCs w:val="22"/>
        </w:rPr>
        <w:t xml:space="preserve"> </w:t>
      </w:r>
      <w:proofErr w:type="spellStart"/>
      <w:r w:rsidRPr="00853E15">
        <w:rPr>
          <w:rFonts w:eastAsia="Times New Roman"/>
          <w:i/>
          <w:szCs w:val="22"/>
        </w:rPr>
        <w:t>comedia</w:t>
      </w:r>
      <w:proofErr w:type="spellEnd"/>
      <w:r w:rsidR="006E0834">
        <w:rPr>
          <w:rFonts w:eastAsia="Times New Roman"/>
          <w:szCs w:val="22"/>
        </w:rPr>
        <w:t xml:space="preserve"> sowie von Schostakowitschs 13. Symphonie.</w:t>
      </w:r>
    </w:p>
    <w:p w14:paraId="15C5416B" w14:textId="77777777" w:rsidR="007E14D2" w:rsidRDefault="007E14D2" w:rsidP="007E14D2">
      <w:pPr>
        <w:rPr>
          <w:rFonts w:eastAsia="Times New Roman"/>
          <w:szCs w:val="22"/>
        </w:rPr>
      </w:pPr>
    </w:p>
    <w:p w14:paraId="4B6B6483" w14:textId="77777777" w:rsidR="007E14D2" w:rsidRDefault="007E14D2" w:rsidP="007E14D2">
      <w:pPr>
        <w:rPr>
          <w:rFonts w:eastAsia="Times New Roman"/>
          <w:szCs w:val="22"/>
        </w:rPr>
      </w:pPr>
      <w:proofErr w:type="spellStart"/>
      <w:r w:rsidRPr="007E14D2">
        <w:rPr>
          <w:rFonts w:eastAsia="Times New Roman"/>
          <w:szCs w:val="22"/>
        </w:rPr>
        <w:t>Yulia</w:t>
      </w:r>
      <w:proofErr w:type="spellEnd"/>
      <w:r w:rsidRPr="007E14D2">
        <w:rPr>
          <w:rFonts w:eastAsia="Times New Roman"/>
          <w:szCs w:val="22"/>
        </w:rPr>
        <w:t xml:space="preserve"> Levin wird als Liedbegleiterin von vielen Sängern geschätzt, sowie als Pianistin von Kammermusikensembles. </w:t>
      </w:r>
    </w:p>
    <w:p w14:paraId="71FBC9BB" w14:textId="77777777" w:rsidR="007E14D2" w:rsidRDefault="007E14D2" w:rsidP="007E14D2">
      <w:pPr>
        <w:rPr>
          <w:rFonts w:eastAsia="Times New Roman"/>
          <w:szCs w:val="22"/>
        </w:rPr>
      </w:pPr>
      <w:r w:rsidRPr="007E14D2">
        <w:rPr>
          <w:rFonts w:eastAsia="Times New Roman"/>
          <w:szCs w:val="22"/>
        </w:rPr>
        <w:t>Konzertauftritte führten sie u.a. nach Kanada, in die USA und in verschiedene Städte Europas.</w:t>
      </w:r>
    </w:p>
    <w:p w14:paraId="63770A76" w14:textId="77777777" w:rsidR="007E14D2" w:rsidRDefault="007E14D2" w:rsidP="007E14D2">
      <w:pPr>
        <w:rPr>
          <w:rFonts w:eastAsia="Times New Roman"/>
          <w:szCs w:val="22"/>
        </w:rPr>
      </w:pPr>
    </w:p>
    <w:p w14:paraId="68D930B3" w14:textId="0A8B973B" w:rsidR="007E14D2" w:rsidRPr="007E14D2" w:rsidRDefault="00EC7F7F" w:rsidP="007E14D2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t>0</w:t>
      </w:r>
      <w:r w:rsidR="00B22B36">
        <w:rPr>
          <w:rFonts w:eastAsia="Times New Roman"/>
          <w:szCs w:val="22"/>
        </w:rPr>
        <w:t>7</w:t>
      </w:r>
      <w:r w:rsidR="007E14D2">
        <w:rPr>
          <w:rFonts w:eastAsia="Times New Roman"/>
          <w:szCs w:val="22"/>
        </w:rPr>
        <w:t>/202</w:t>
      </w:r>
      <w:r>
        <w:rPr>
          <w:rFonts w:eastAsia="Times New Roman"/>
          <w:szCs w:val="22"/>
        </w:rPr>
        <w:t>3</w:t>
      </w:r>
    </w:p>
    <w:p w14:paraId="6F2E2914" w14:textId="77777777" w:rsidR="007E14D2" w:rsidRPr="00CD3D99" w:rsidRDefault="007E14D2" w:rsidP="007E14D2">
      <w:pPr>
        <w:rPr>
          <w:rFonts w:eastAsia="Times New Roman"/>
          <w:sz w:val="28"/>
          <w:szCs w:val="28"/>
        </w:rPr>
      </w:pPr>
    </w:p>
    <w:p w14:paraId="58EACD3D" w14:textId="77777777" w:rsidR="009F0C95" w:rsidRPr="009F0C95" w:rsidRDefault="009F0C95" w:rsidP="005D68F1">
      <w:pPr>
        <w:rPr>
          <w:lang w:val="de-CH"/>
        </w:rPr>
      </w:pPr>
    </w:p>
    <w:sectPr w:rsidR="009F0C95" w:rsidRPr="009F0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17DC" w14:textId="77777777" w:rsidR="00446E1A" w:rsidRDefault="00446E1A">
      <w:r>
        <w:separator/>
      </w:r>
    </w:p>
  </w:endnote>
  <w:endnote w:type="continuationSeparator" w:id="0">
    <w:p w14:paraId="0B90057B" w14:textId="77777777" w:rsidR="00446E1A" w:rsidRDefault="0044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5CEE" w14:textId="77777777" w:rsidR="00257B95" w:rsidRDefault="00257B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D545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52F3A16A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>  office@ammann-horak.agency  •  ammann-horak.agency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8AE5" w14:textId="77777777" w:rsidR="00257B95" w:rsidRDefault="00257B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39F4" w14:textId="77777777" w:rsidR="00446E1A" w:rsidRDefault="00446E1A">
      <w:r>
        <w:separator/>
      </w:r>
    </w:p>
  </w:footnote>
  <w:footnote w:type="continuationSeparator" w:id="0">
    <w:p w14:paraId="38971365" w14:textId="77777777" w:rsidR="00446E1A" w:rsidRDefault="00446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21A7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92FB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581D54D5" wp14:editId="784C561A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097952E" w14:textId="77777777" w:rsidR="00712C8A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  <w:p w14:paraId="2242D211" w14:textId="77777777" w:rsidR="00712C8A" w:rsidRDefault="007E14D2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Yulia</w:t>
    </w:r>
    <w:proofErr w:type="spellEnd"/>
    <w:r>
      <w:rPr>
        <w:color w:val="808080"/>
        <w:sz w:val="18"/>
        <w:szCs w:val="18"/>
        <w:u w:color="808080"/>
      </w:rPr>
      <w:t xml:space="preserve"> Levin</w:t>
    </w:r>
  </w:p>
  <w:p w14:paraId="78818D2C" w14:textId="77777777" w:rsidR="00606A9F" w:rsidRPr="00DC3D5B" w:rsidRDefault="00606A9F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Biographie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C323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27E30"/>
    <w:rsid w:val="001D4546"/>
    <w:rsid w:val="001F295B"/>
    <w:rsid w:val="00257B95"/>
    <w:rsid w:val="00302F57"/>
    <w:rsid w:val="0030414F"/>
    <w:rsid w:val="0030578A"/>
    <w:rsid w:val="0032358F"/>
    <w:rsid w:val="003936E6"/>
    <w:rsid w:val="003D192C"/>
    <w:rsid w:val="003D1B6D"/>
    <w:rsid w:val="003E398B"/>
    <w:rsid w:val="004368BF"/>
    <w:rsid w:val="00446E1A"/>
    <w:rsid w:val="0047610E"/>
    <w:rsid w:val="004D699A"/>
    <w:rsid w:val="00541324"/>
    <w:rsid w:val="005D68F1"/>
    <w:rsid w:val="005D7E63"/>
    <w:rsid w:val="00606A9F"/>
    <w:rsid w:val="00632C12"/>
    <w:rsid w:val="00645A99"/>
    <w:rsid w:val="006A6797"/>
    <w:rsid w:val="006E0834"/>
    <w:rsid w:val="00712C8A"/>
    <w:rsid w:val="0073316E"/>
    <w:rsid w:val="007A365C"/>
    <w:rsid w:val="007E14D2"/>
    <w:rsid w:val="00853E15"/>
    <w:rsid w:val="008D52F8"/>
    <w:rsid w:val="0091121B"/>
    <w:rsid w:val="009236B0"/>
    <w:rsid w:val="00972E22"/>
    <w:rsid w:val="009B4E1B"/>
    <w:rsid w:val="009B6CB3"/>
    <w:rsid w:val="009D2393"/>
    <w:rsid w:val="009F02A6"/>
    <w:rsid w:val="009F0C95"/>
    <w:rsid w:val="00A2225D"/>
    <w:rsid w:val="00A74796"/>
    <w:rsid w:val="00AD7B82"/>
    <w:rsid w:val="00B022DF"/>
    <w:rsid w:val="00B207AE"/>
    <w:rsid w:val="00B22B36"/>
    <w:rsid w:val="00B65FC8"/>
    <w:rsid w:val="00B76E6A"/>
    <w:rsid w:val="00BB443D"/>
    <w:rsid w:val="00BD3F73"/>
    <w:rsid w:val="00C02518"/>
    <w:rsid w:val="00C34B9F"/>
    <w:rsid w:val="00C46783"/>
    <w:rsid w:val="00CD2CBB"/>
    <w:rsid w:val="00CE799E"/>
    <w:rsid w:val="00D06D61"/>
    <w:rsid w:val="00D11976"/>
    <w:rsid w:val="00D11FAA"/>
    <w:rsid w:val="00DB0594"/>
    <w:rsid w:val="00DB112F"/>
    <w:rsid w:val="00DC3D5B"/>
    <w:rsid w:val="00E25212"/>
    <w:rsid w:val="00E42F2D"/>
    <w:rsid w:val="00EA6364"/>
    <w:rsid w:val="00EC7F7F"/>
    <w:rsid w:val="00F73CD7"/>
    <w:rsid w:val="00FB22AE"/>
    <w:rsid w:val="00FC7E15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9E2BAC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2518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Body">
    <w:name w:val="Body"/>
    <w:rsid w:val="00CD2CBB"/>
    <w:rPr>
      <w:rFonts w:ascii="Helvetica" w:hAnsi="Arial Unicode MS" w:cs="Arial Unicode MS"/>
      <w:color w:val="000000"/>
      <w:sz w:val="24"/>
      <w:szCs w:val="24"/>
      <w:lang w:val="de-DE"/>
    </w:rPr>
  </w:style>
  <w:style w:type="character" w:customStyle="1" w:styleId="name">
    <w:name w:val="name"/>
    <w:basedOn w:val="Absatz-Standardschriftart"/>
    <w:rsid w:val="009F0C95"/>
  </w:style>
  <w:style w:type="character" w:customStyle="1" w:styleId="function">
    <w:name w:val="function"/>
    <w:basedOn w:val="Absatz-Standardschriftart"/>
    <w:rsid w:val="009F0C95"/>
  </w:style>
  <w:style w:type="paragraph" w:styleId="StandardWeb">
    <w:name w:val="Normal (Web)"/>
    <w:basedOn w:val="Standard"/>
    <w:uiPriority w:val="99"/>
    <w:semiHidden/>
    <w:unhideWhenUsed/>
    <w:rsid w:val="004368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CH" w:eastAsia="de-DE"/>
    </w:rPr>
  </w:style>
  <w:style w:type="paragraph" w:customStyle="1" w:styleId="StandardEnglish">
    <w:name w:val="Standard English"/>
    <w:basedOn w:val="Standard"/>
    <w:qFormat/>
    <w:rsid w:val="00B65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8"/>
      <w:bdr w:val="none" w:sz="0" w:space="0" w:color="auto"/>
      <w:lang w:val="en-GB"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16</cp:revision>
  <dcterms:created xsi:type="dcterms:W3CDTF">2021-06-04T07:33:00Z</dcterms:created>
  <dcterms:modified xsi:type="dcterms:W3CDTF">2023-07-10T14:31:00Z</dcterms:modified>
</cp:coreProperties>
</file>