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92564" w14:textId="77777777" w:rsidR="00F75FEA" w:rsidRPr="00832D95" w:rsidRDefault="00F75FEA" w:rsidP="00832D95">
      <w:pPr>
        <w:rPr>
          <w:sz w:val="28"/>
          <w:szCs w:val="28"/>
        </w:rPr>
      </w:pPr>
      <w:r w:rsidRPr="00832D95">
        <w:rPr>
          <w:sz w:val="28"/>
          <w:szCs w:val="28"/>
        </w:rPr>
        <w:t xml:space="preserve">Mojca </w:t>
      </w:r>
      <w:proofErr w:type="spellStart"/>
      <w:r w:rsidRPr="00832D95">
        <w:rPr>
          <w:sz w:val="28"/>
          <w:szCs w:val="28"/>
        </w:rPr>
        <w:t>Bitenc</w:t>
      </w:r>
      <w:proofErr w:type="spellEnd"/>
    </w:p>
    <w:p w14:paraId="36DC1A83" w14:textId="77777777" w:rsidR="00F75FEA" w:rsidRPr="00695F41" w:rsidRDefault="00F75FEA" w:rsidP="00832D95"/>
    <w:p w14:paraId="34F1DB60" w14:textId="77777777" w:rsidR="00F75FEA" w:rsidRPr="00695F41" w:rsidRDefault="00F75FEA" w:rsidP="00832D95">
      <w:pPr>
        <w:rPr>
          <w:sz w:val="24"/>
        </w:rPr>
      </w:pPr>
      <w:r w:rsidRPr="00695F41">
        <w:rPr>
          <w:sz w:val="24"/>
        </w:rPr>
        <w:t>Sopran</w:t>
      </w:r>
    </w:p>
    <w:p w14:paraId="3D79BCCE" w14:textId="77777777" w:rsidR="00F75FEA" w:rsidRDefault="00F75FEA" w:rsidP="00832D95"/>
    <w:p w14:paraId="024CF6E4" w14:textId="5A7667D3" w:rsidR="00385E6F" w:rsidRPr="00695F41" w:rsidRDefault="008F22EC" w:rsidP="00832D95">
      <w:r>
        <w:t xml:space="preserve">Im </w:t>
      </w:r>
      <w:r w:rsidR="00DC5AEE">
        <w:t xml:space="preserve">Mai 2023 hat die </w:t>
      </w:r>
      <w:r w:rsidR="00385E6F">
        <w:t>slowenische Sopranistin</w:t>
      </w:r>
      <w:r w:rsidR="00DC5AEE" w:rsidRPr="00DC5AEE">
        <w:t xml:space="preserve"> </w:t>
      </w:r>
      <w:r w:rsidR="00DC5AEE">
        <w:t xml:space="preserve">als Donna Anna in </w:t>
      </w:r>
      <w:r w:rsidR="00DC5AEE" w:rsidRPr="00385E6F">
        <w:rPr>
          <w:i/>
        </w:rPr>
        <w:t>Don Giovanni</w:t>
      </w:r>
      <w:r w:rsidR="00DC5AEE">
        <w:t xml:space="preserve"> an der Oper Frankfurt</w:t>
      </w:r>
      <w:r w:rsidR="00385E6F">
        <w:t xml:space="preserve"> </w:t>
      </w:r>
      <w:r w:rsidR="00DC5AEE">
        <w:t>debütiert,</w:t>
      </w:r>
      <w:r w:rsidR="00385E6F">
        <w:t xml:space="preserve"> </w:t>
      </w:r>
      <w:r w:rsidR="00DC5AEE">
        <w:t>daneben standen in der laufenden Spielzeit u.a.</w:t>
      </w:r>
      <w:r w:rsidR="00385E6F">
        <w:t xml:space="preserve"> </w:t>
      </w:r>
      <w:proofErr w:type="spellStart"/>
      <w:r w:rsidR="00FC42F1">
        <w:t>Nedda</w:t>
      </w:r>
      <w:proofErr w:type="spellEnd"/>
      <w:r w:rsidR="00FC42F1">
        <w:t xml:space="preserve"> in </w:t>
      </w:r>
      <w:r w:rsidR="00FC42F1" w:rsidRPr="00FC42F1">
        <w:rPr>
          <w:i/>
          <w:iCs/>
        </w:rPr>
        <w:t>I Pagliacci</w:t>
      </w:r>
      <w:r w:rsidR="00FC42F1">
        <w:t xml:space="preserve"> in Rijeka, Violetta Valery in </w:t>
      </w:r>
      <w:r w:rsidR="00FC42F1" w:rsidRPr="00FC42F1">
        <w:rPr>
          <w:i/>
          <w:iCs/>
        </w:rPr>
        <w:t>La Traviata</w:t>
      </w:r>
      <w:r w:rsidR="00FC42F1">
        <w:t xml:space="preserve"> und </w:t>
      </w:r>
      <w:proofErr w:type="spellStart"/>
      <w:r w:rsidR="00FC42F1">
        <w:t>Marguérite</w:t>
      </w:r>
      <w:proofErr w:type="spellEnd"/>
      <w:r w:rsidR="00FC42F1">
        <w:t xml:space="preserve"> in Gounods </w:t>
      </w:r>
      <w:r w:rsidR="00FC42F1" w:rsidRPr="00FC42F1">
        <w:rPr>
          <w:i/>
          <w:iCs/>
        </w:rPr>
        <w:t>Faust</w:t>
      </w:r>
      <w:r w:rsidR="00FC42F1">
        <w:t xml:space="preserve"> in Ljubljana</w:t>
      </w:r>
      <w:r w:rsidR="00DC5AEE">
        <w:t xml:space="preserve"> auf ihrem Programm</w:t>
      </w:r>
      <w:r w:rsidR="00385E6F">
        <w:t>.</w:t>
      </w:r>
    </w:p>
    <w:p w14:paraId="5DA84A50" w14:textId="77777777" w:rsidR="00F75FEA" w:rsidRPr="00695F41" w:rsidRDefault="00490065" w:rsidP="00832D95">
      <w:pPr>
        <w:rPr>
          <w:rFonts w:cs="Arial"/>
          <w:szCs w:val="22"/>
        </w:rPr>
      </w:pPr>
      <w:r w:rsidRPr="00695F41"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73C94F6" wp14:editId="4A2B7BE1">
            <wp:simplePos x="0" y="0"/>
            <wp:positionH relativeFrom="column">
              <wp:posOffset>4259580</wp:posOffset>
            </wp:positionH>
            <wp:positionV relativeFrom="paragraph">
              <wp:posOffset>6985</wp:posOffset>
            </wp:positionV>
            <wp:extent cx="1623060" cy="2508885"/>
            <wp:effectExtent l="0" t="0" r="2540" b="571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TENC_Mojca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7D5D4" w14:textId="77777777" w:rsidR="00F75FEA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1989 in </w:t>
      </w:r>
      <w:proofErr w:type="spellStart"/>
      <w:r w:rsidRPr="00695F41">
        <w:rPr>
          <w:rFonts w:cs="Arial"/>
          <w:szCs w:val="22"/>
        </w:rPr>
        <w:t>Slovenj</w:t>
      </w:r>
      <w:proofErr w:type="spellEnd"/>
      <w:r w:rsidRPr="00695F41">
        <w:rPr>
          <w:rFonts w:cs="Arial"/>
          <w:szCs w:val="22"/>
        </w:rPr>
        <w:t xml:space="preserve"> </w:t>
      </w:r>
      <w:proofErr w:type="spellStart"/>
      <w:r w:rsidRPr="00695F41">
        <w:rPr>
          <w:rFonts w:cs="Arial"/>
          <w:szCs w:val="22"/>
        </w:rPr>
        <w:t>Gradej</w:t>
      </w:r>
      <w:proofErr w:type="spellEnd"/>
      <w:r w:rsidRPr="00695F41">
        <w:rPr>
          <w:rFonts w:cs="Arial"/>
          <w:szCs w:val="22"/>
        </w:rPr>
        <w:t xml:space="preserve"> geboren, studierte sie Gesang bei Prof. Barbara </w:t>
      </w:r>
      <w:proofErr w:type="spellStart"/>
      <w:r w:rsidRPr="00695F41">
        <w:rPr>
          <w:rFonts w:cs="Arial"/>
          <w:szCs w:val="22"/>
        </w:rPr>
        <w:t>Jerejcic</w:t>
      </w:r>
      <w:proofErr w:type="spellEnd"/>
      <w:r w:rsidRPr="00695F41">
        <w:rPr>
          <w:rFonts w:cs="Arial"/>
          <w:szCs w:val="22"/>
        </w:rPr>
        <w:t xml:space="preserve"> Fürst an der Musikakademie von Ljubljana und bei Prof. </w:t>
      </w:r>
      <w:proofErr w:type="spellStart"/>
      <w:r w:rsidRPr="00695F41">
        <w:rPr>
          <w:rFonts w:cs="Arial"/>
          <w:szCs w:val="22"/>
        </w:rPr>
        <w:t>Vlatka</w:t>
      </w:r>
      <w:proofErr w:type="spellEnd"/>
      <w:r w:rsidRPr="00695F41">
        <w:rPr>
          <w:rFonts w:cs="Arial"/>
          <w:szCs w:val="22"/>
        </w:rPr>
        <w:t xml:space="preserve"> </w:t>
      </w:r>
      <w:proofErr w:type="spellStart"/>
      <w:r w:rsidRPr="00695F41">
        <w:rPr>
          <w:rFonts w:cs="Arial"/>
          <w:szCs w:val="22"/>
        </w:rPr>
        <w:t>Orsanic</w:t>
      </w:r>
      <w:proofErr w:type="spellEnd"/>
      <w:r w:rsidRPr="00695F41">
        <w:rPr>
          <w:rFonts w:cs="Arial"/>
          <w:szCs w:val="22"/>
        </w:rPr>
        <w:t xml:space="preserve"> an der Musikakademie von Zagreb.</w:t>
      </w:r>
    </w:p>
    <w:p w14:paraId="2512ECAD" w14:textId="77777777" w:rsidR="00F75FEA" w:rsidRPr="00695F41" w:rsidRDefault="00F75FEA" w:rsidP="00832D95">
      <w:pPr>
        <w:rPr>
          <w:rFonts w:cs="Arial"/>
          <w:szCs w:val="22"/>
        </w:rPr>
      </w:pPr>
    </w:p>
    <w:p w14:paraId="620E6756" w14:textId="0FDC7A37" w:rsidR="00F75FEA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Sie trat mit dem Symphonieorchester Cantabile in Slowenien und Frankreich, mit dem </w:t>
      </w:r>
      <w:proofErr w:type="spellStart"/>
      <w:r w:rsidRPr="00695F41">
        <w:rPr>
          <w:rFonts w:cs="Arial"/>
          <w:szCs w:val="22"/>
        </w:rPr>
        <w:t>Slovenian</w:t>
      </w:r>
      <w:proofErr w:type="spellEnd"/>
      <w:r w:rsidRPr="00695F41">
        <w:rPr>
          <w:rFonts w:cs="Arial"/>
          <w:szCs w:val="22"/>
        </w:rPr>
        <w:t xml:space="preserve"> </w:t>
      </w:r>
      <w:proofErr w:type="spellStart"/>
      <w:r w:rsidRPr="00695F41">
        <w:rPr>
          <w:rFonts w:cs="Arial"/>
          <w:szCs w:val="22"/>
        </w:rPr>
        <w:t>Armed</w:t>
      </w:r>
      <w:proofErr w:type="spellEnd"/>
      <w:r w:rsidRPr="00695F41">
        <w:rPr>
          <w:rFonts w:cs="Arial"/>
          <w:szCs w:val="22"/>
        </w:rPr>
        <w:t xml:space="preserve"> Forces Orchestra, </w:t>
      </w:r>
      <w:r w:rsidR="001D3EC9">
        <w:rPr>
          <w:rFonts w:cs="Arial"/>
          <w:szCs w:val="22"/>
        </w:rPr>
        <w:t xml:space="preserve">dem </w:t>
      </w:r>
      <w:r w:rsidRPr="00695F41">
        <w:rPr>
          <w:rFonts w:cs="Arial"/>
          <w:szCs w:val="22"/>
        </w:rPr>
        <w:t>Ljubljana Opernorchester, dem Budapest Opernorchester, dem Symphonieorchester RTV Slovenia, dem Slowenischen Philharmonischen Orchester und de</w:t>
      </w:r>
      <w:r w:rsidR="00C4234D" w:rsidRPr="00695F41">
        <w:rPr>
          <w:rFonts w:cs="Arial"/>
          <w:szCs w:val="22"/>
        </w:rPr>
        <w:t>m</w:t>
      </w:r>
      <w:r w:rsidRPr="00695F41">
        <w:rPr>
          <w:rFonts w:cs="Arial"/>
          <w:szCs w:val="22"/>
        </w:rPr>
        <w:t xml:space="preserve"> </w:t>
      </w:r>
      <w:r w:rsidR="001D3442">
        <w:rPr>
          <w:rFonts w:cs="Arial"/>
          <w:szCs w:val="22"/>
        </w:rPr>
        <w:t>s</w:t>
      </w:r>
      <w:r w:rsidRPr="00695F41">
        <w:rPr>
          <w:rFonts w:cs="Arial"/>
          <w:szCs w:val="22"/>
        </w:rPr>
        <w:t>lowenischen</w:t>
      </w:r>
      <w:r w:rsidR="00FC42F1">
        <w:rPr>
          <w:rFonts w:cs="Arial"/>
          <w:szCs w:val="22"/>
        </w:rPr>
        <w:t xml:space="preserve"> </w:t>
      </w:r>
      <w:r w:rsidRPr="00695F41">
        <w:rPr>
          <w:rFonts w:cs="Arial"/>
          <w:szCs w:val="22"/>
        </w:rPr>
        <w:t xml:space="preserve">Kammerchor auf. </w:t>
      </w:r>
    </w:p>
    <w:p w14:paraId="5D9F3AD0" w14:textId="77777777" w:rsidR="00F75FEA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2014 gewann sie den ersten Preis beim internationalen Gesangswettbewerb in kroatischen Osijek. </w:t>
      </w:r>
    </w:p>
    <w:p w14:paraId="40A01EF8" w14:textId="77777777" w:rsidR="00F75FEA" w:rsidRPr="00695F41" w:rsidRDefault="00F75FEA" w:rsidP="00832D95">
      <w:pPr>
        <w:rPr>
          <w:rFonts w:cs="Arial"/>
          <w:szCs w:val="22"/>
        </w:rPr>
      </w:pPr>
    </w:p>
    <w:p w14:paraId="59D0EF07" w14:textId="77777777" w:rsidR="00F75FEA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Sie war als </w:t>
      </w:r>
      <w:proofErr w:type="spellStart"/>
      <w:r w:rsidRPr="00695F41">
        <w:rPr>
          <w:rFonts w:cs="Arial"/>
          <w:szCs w:val="22"/>
        </w:rPr>
        <w:t>Deianira</w:t>
      </w:r>
      <w:proofErr w:type="spellEnd"/>
      <w:r w:rsidRPr="00695F41">
        <w:rPr>
          <w:rFonts w:cs="Arial"/>
          <w:szCs w:val="22"/>
        </w:rPr>
        <w:t xml:space="preserve"> in </w:t>
      </w:r>
      <w:r w:rsidRPr="00695F41">
        <w:rPr>
          <w:rFonts w:cs="Arial"/>
          <w:i/>
          <w:szCs w:val="22"/>
        </w:rPr>
        <w:t xml:space="preserve">La </w:t>
      </w:r>
      <w:proofErr w:type="spellStart"/>
      <w:r w:rsidRPr="00695F41">
        <w:rPr>
          <w:rFonts w:cs="Arial"/>
          <w:i/>
          <w:szCs w:val="22"/>
        </w:rPr>
        <w:t>Karneroika</w:t>
      </w:r>
      <w:proofErr w:type="spellEnd"/>
      <w:r w:rsidRPr="00695F41">
        <w:rPr>
          <w:rFonts w:cs="Arial"/>
          <w:szCs w:val="22"/>
        </w:rPr>
        <w:t xml:space="preserve"> des jungen italienischen Komponisten Davide Antonio Pio in der Slowenischen Philharmonie und in Padua zu hören. </w:t>
      </w:r>
    </w:p>
    <w:p w14:paraId="3F6EBEB4" w14:textId="77777777" w:rsidR="00F75FEA" w:rsidRPr="00695F41" w:rsidRDefault="00F75FEA" w:rsidP="00832D95">
      <w:pPr>
        <w:rPr>
          <w:rFonts w:cs="Arial"/>
          <w:szCs w:val="22"/>
        </w:rPr>
      </w:pPr>
    </w:p>
    <w:p w14:paraId="1696CD18" w14:textId="77777777" w:rsidR="00F75FEA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Sie sang die Partie der </w:t>
      </w:r>
      <w:proofErr w:type="spellStart"/>
      <w:r w:rsidRPr="00695F41">
        <w:rPr>
          <w:rFonts w:cs="Arial"/>
          <w:szCs w:val="22"/>
        </w:rPr>
        <w:t>Cecchina</w:t>
      </w:r>
      <w:proofErr w:type="spellEnd"/>
      <w:r w:rsidRPr="00695F41">
        <w:rPr>
          <w:rFonts w:cs="Arial"/>
          <w:szCs w:val="22"/>
        </w:rPr>
        <w:t xml:space="preserve"> in </w:t>
      </w:r>
      <w:proofErr w:type="spellStart"/>
      <w:r w:rsidRPr="00695F41">
        <w:rPr>
          <w:rFonts w:cs="Arial"/>
          <w:szCs w:val="22"/>
        </w:rPr>
        <w:t>Nicolò</w:t>
      </w:r>
      <w:proofErr w:type="spellEnd"/>
      <w:r w:rsidRPr="00695F41">
        <w:rPr>
          <w:rFonts w:cs="Arial"/>
          <w:szCs w:val="22"/>
        </w:rPr>
        <w:t xml:space="preserve"> </w:t>
      </w:r>
      <w:proofErr w:type="spellStart"/>
      <w:r w:rsidRPr="00695F41">
        <w:rPr>
          <w:rFonts w:cs="Arial"/>
          <w:szCs w:val="22"/>
        </w:rPr>
        <w:t>Piccinni’s</w:t>
      </w:r>
      <w:proofErr w:type="spellEnd"/>
      <w:r w:rsidRPr="00695F41">
        <w:rPr>
          <w:rFonts w:cs="Arial"/>
          <w:szCs w:val="22"/>
        </w:rPr>
        <w:t xml:space="preserve"> </w:t>
      </w:r>
      <w:r w:rsidRPr="00695F41">
        <w:rPr>
          <w:rFonts w:cs="Arial"/>
          <w:i/>
          <w:szCs w:val="22"/>
        </w:rPr>
        <w:t xml:space="preserve">La </w:t>
      </w:r>
      <w:proofErr w:type="spellStart"/>
      <w:r w:rsidRPr="00695F41">
        <w:rPr>
          <w:rFonts w:cs="Arial"/>
          <w:i/>
          <w:szCs w:val="22"/>
        </w:rPr>
        <w:t>Cecchina</w:t>
      </w:r>
      <w:proofErr w:type="spellEnd"/>
      <w:r w:rsidRPr="00695F41">
        <w:rPr>
          <w:rFonts w:cs="Arial"/>
          <w:i/>
          <w:szCs w:val="22"/>
        </w:rPr>
        <w:t xml:space="preserve"> </w:t>
      </w:r>
      <w:proofErr w:type="spellStart"/>
      <w:r w:rsidRPr="00695F41">
        <w:rPr>
          <w:rFonts w:cs="Arial"/>
          <w:i/>
          <w:szCs w:val="22"/>
        </w:rPr>
        <w:t>ossia</w:t>
      </w:r>
      <w:proofErr w:type="spellEnd"/>
      <w:r w:rsidRPr="00695F41">
        <w:rPr>
          <w:rFonts w:cs="Arial"/>
          <w:i/>
          <w:szCs w:val="22"/>
        </w:rPr>
        <w:t xml:space="preserve"> la </w:t>
      </w:r>
      <w:proofErr w:type="spellStart"/>
      <w:r w:rsidRPr="00695F41">
        <w:rPr>
          <w:rFonts w:cs="Arial"/>
          <w:i/>
          <w:szCs w:val="22"/>
        </w:rPr>
        <w:t>buona</w:t>
      </w:r>
      <w:proofErr w:type="spellEnd"/>
      <w:r w:rsidRPr="00695F41">
        <w:rPr>
          <w:rFonts w:cs="Arial"/>
          <w:i/>
          <w:szCs w:val="22"/>
        </w:rPr>
        <w:t xml:space="preserve"> </w:t>
      </w:r>
      <w:proofErr w:type="spellStart"/>
      <w:r w:rsidRPr="00695F41">
        <w:rPr>
          <w:rFonts w:cs="Arial"/>
          <w:i/>
          <w:szCs w:val="22"/>
        </w:rPr>
        <w:t>figl</w:t>
      </w:r>
      <w:r w:rsidR="00A60244" w:rsidRPr="00695F41">
        <w:rPr>
          <w:rFonts w:cs="Arial"/>
          <w:i/>
          <w:szCs w:val="22"/>
        </w:rPr>
        <w:t>i</w:t>
      </w:r>
      <w:r w:rsidRPr="00695F41">
        <w:rPr>
          <w:rFonts w:cs="Arial"/>
          <w:i/>
          <w:szCs w:val="22"/>
        </w:rPr>
        <w:t>ola</w:t>
      </w:r>
      <w:proofErr w:type="spellEnd"/>
      <w:r w:rsidRPr="00695F41">
        <w:rPr>
          <w:rFonts w:cs="Arial"/>
          <w:szCs w:val="22"/>
        </w:rPr>
        <w:t xml:space="preserve"> in einer Produktion der Musikakademie in Ljubljana und nahm an einem Freedom Gala Concert in der Budapester Oper als eine der jüngsten Solistinnen teil. </w:t>
      </w:r>
    </w:p>
    <w:p w14:paraId="3246D30F" w14:textId="77777777" w:rsidR="00F75FEA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Weitere Konzertengagements waren das slowenische Oratorium </w:t>
      </w:r>
      <w:proofErr w:type="spellStart"/>
      <w:r w:rsidRPr="00695F41">
        <w:rPr>
          <w:rFonts w:cs="Arial"/>
          <w:i/>
          <w:szCs w:val="22"/>
        </w:rPr>
        <w:t>Assumptio</w:t>
      </w:r>
      <w:proofErr w:type="spellEnd"/>
      <w:r w:rsidRPr="00695F41">
        <w:rPr>
          <w:rFonts w:cs="Arial"/>
          <w:szCs w:val="22"/>
        </w:rPr>
        <w:t xml:space="preserve"> von </w:t>
      </w:r>
      <w:proofErr w:type="spellStart"/>
      <w:r w:rsidRPr="00695F41">
        <w:rPr>
          <w:rFonts w:cs="Arial"/>
          <w:szCs w:val="22"/>
        </w:rPr>
        <w:t>H</w:t>
      </w:r>
      <w:r w:rsidR="001D3EC9">
        <w:rPr>
          <w:rFonts w:cs="Arial"/>
          <w:szCs w:val="22"/>
        </w:rPr>
        <w:t>ugolin</w:t>
      </w:r>
      <w:proofErr w:type="spellEnd"/>
      <w:r w:rsidRPr="00695F41">
        <w:rPr>
          <w:rFonts w:cs="Arial"/>
          <w:szCs w:val="22"/>
        </w:rPr>
        <w:t xml:space="preserve"> </w:t>
      </w:r>
      <w:proofErr w:type="spellStart"/>
      <w:r w:rsidRPr="00695F41">
        <w:rPr>
          <w:rFonts w:cs="Arial"/>
          <w:szCs w:val="22"/>
        </w:rPr>
        <w:t>Sattner</w:t>
      </w:r>
      <w:proofErr w:type="spellEnd"/>
      <w:r w:rsidRPr="00695F41">
        <w:rPr>
          <w:rFonts w:cs="Arial"/>
          <w:szCs w:val="22"/>
        </w:rPr>
        <w:t xml:space="preserve"> mit dem slowenischen Philharmonischen Orchester und den slowenischen Kammerchor, sowie das Sopransolo in Brahms’ </w:t>
      </w:r>
      <w:r w:rsidRPr="00695F41">
        <w:rPr>
          <w:rFonts w:cs="Arial"/>
          <w:i/>
          <w:szCs w:val="22"/>
        </w:rPr>
        <w:t>Ein deutsches Requiem</w:t>
      </w:r>
      <w:r w:rsidRPr="00695F41">
        <w:rPr>
          <w:rFonts w:cs="Arial"/>
          <w:szCs w:val="22"/>
        </w:rPr>
        <w:t xml:space="preserve"> in der </w:t>
      </w:r>
      <w:proofErr w:type="spellStart"/>
      <w:r w:rsidRPr="00695F41">
        <w:rPr>
          <w:rFonts w:cs="Arial"/>
          <w:szCs w:val="22"/>
        </w:rPr>
        <w:t>Vatroslav</w:t>
      </w:r>
      <w:proofErr w:type="spellEnd"/>
      <w:r w:rsidRPr="00695F41">
        <w:rPr>
          <w:rFonts w:cs="Arial"/>
          <w:szCs w:val="22"/>
        </w:rPr>
        <w:t xml:space="preserve"> </w:t>
      </w:r>
      <w:proofErr w:type="spellStart"/>
      <w:r w:rsidRPr="00695F41">
        <w:rPr>
          <w:rFonts w:cs="Arial"/>
          <w:szCs w:val="22"/>
        </w:rPr>
        <w:t>Lisinski</w:t>
      </w:r>
      <w:proofErr w:type="spellEnd"/>
      <w:r w:rsidRPr="00695F41">
        <w:rPr>
          <w:rFonts w:cs="Arial"/>
          <w:szCs w:val="22"/>
        </w:rPr>
        <w:t xml:space="preserve"> Halle in Zagreb. </w:t>
      </w:r>
    </w:p>
    <w:p w14:paraId="621BA8E9" w14:textId="77777777" w:rsidR="00385E6F" w:rsidRDefault="00385E6F" w:rsidP="00385E6F">
      <w:pPr>
        <w:rPr>
          <w:rFonts w:cs="Arial"/>
          <w:szCs w:val="22"/>
        </w:rPr>
      </w:pPr>
    </w:p>
    <w:p w14:paraId="5A2BD0E7" w14:textId="77777777" w:rsidR="00385E6F" w:rsidRPr="00695F41" w:rsidRDefault="00385E6F" w:rsidP="00385E6F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Nach ihrem </w:t>
      </w:r>
      <w:proofErr w:type="spellStart"/>
      <w:r w:rsidRPr="00695F41">
        <w:rPr>
          <w:rFonts w:cs="Arial"/>
          <w:szCs w:val="22"/>
        </w:rPr>
        <w:t>grossen</w:t>
      </w:r>
      <w:proofErr w:type="spellEnd"/>
      <w:r w:rsidRPr="00695F41">
        <w:rPr>
          <w:rFonts w:cs="Arial"/>
          <w:szCs w:val="22"/>
        </w:rPr>
        <w:t xml:space="preserve"> Erfolg als Contessa in einer Neuproduktion </w:t>
      </w:r>
      <w:r w:rsidRPr="00695F41">
        <w:rPr>
          <w:rFonts w:cs="Arial"/>
          <w:i/>
          <w:szCs w:val="22"/>
        </w:rPr>
        <w:t>Le Nozze di Figaro</w:t>
      </w:r>
      <w:r w:rsidRPr="00695F41">
        <w:rPr>
          <w:rFonts w:cs="Arial"/>
          <w:szCs w:val="22"/>
        </w:rPr>
        <w:t xml:space="preserve"> im Rahmen der Bregenzer Festspiele 2017</w:t>
      </w:r>
      <w:r>
        <w:rPr>
          <w:rFonts w:cs="Arial"/>
          <w:szCs w:val="22"/>
        </w:rPr>
        <w:t xml:space="preserve"> </w:t>
      </w:r>
      <w:r w:rsidRPr="00695F41">
        <w:rPr>
          <w:rFonts w:cs="Arial"/>
          <w:szCs w:val="22"/>
        </w:rPr>
        <w:t xml:space="preserve">engagierte das Festival die junge Sopranistin sofort als Michaela in </w:t>
      </w:r>
      <w:r w:rsidRPr="00695F41">
        <w:rPr>
          <w:rFonts w:cs="Arial"/>
          <w:i/>
          <w:szCs w:val="22"/>
        </w:rPr>
        <w:t>Carmen</w:t>
      </w:r>
      <w:r w:rsidRPr="00695F41">
        <w:rPr>
          <w:rFonts w:cs="Arial"/>
          <w:szCs w:val="22"/>
        </w:rPr>
        <w:t xml:space="preserve"> auf der Seebühne 2018. Ebenfalls anlässlich der Bregenzer Festspiele war sie mit Dvoraks </w:t>
      </w:r>
      <w:r w:rsidRPr="00695F41">
        <w:rPr>
          <w:rFonts w:cs="Arial"/>
          <w:i/>
          <w:szCs w:val="22"/>
        </w:rPr>
        <w:t xml:space="preserve">Te </w:t>
      </w:r>
      <w:proofErr w:type="spellStart"/>
      <w:r w:rsidRPr="00695F41">
        <w:rPr>
          <w:rFonts w:cs="Arial"/>
          <w:i/>
          <w:szCs w:val="22"/>
        </w:rPr>
        <w:t>deum</w:t>
      </w:r>
      <w:proofErr w:type="spellEnd"/>
      <w:r w:rsidRPr="00695F41">
        <w:rPr>
          <w:rFonts w:cs="Arial"/>
          <w:szCs w:val="22"/>
        </w:rPr>
        <w:t xml:space="preserve"> mit den Wiener Symphonikern unter Andrés Orozco-Estrada zu hören.</w:t>
      </w:r>
    </w:p>
    <w:p w14:paraId="5DFA1B16" w14:textId="77777777" w:rsidR="00385E6F" w:rsidRPr="00695F41" w:rsidRDefault="00385E6F" w:rsidP="00832D95">
      <w:pPr>
        <w:rPr>
          <w:rFonts w:cs="Arial"/>
          <w:szCs w:val="22"/>
        </w:rPr>
      </w:pPr>
    </w:p>
    <w:p w14:paraId="5EEE0DC8" w14:textId="77777777" w:rsidR="00A60244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An der Oper von Ljubljana debütierte sie als Euridice in </w:t>
      </w:r>
      <w:r w:rsidRPr="00695F41">
        <w:rPr>
          <w:rFonts w:cs="Arial"/>
          <w:i/>
          <w:szCs w:val="22"/>
        </w:rPr>
        <w:t xml:space="preserve">Orfeo </w:t>
      </w:r>
      <w:proofErr w:type="spellStart"/>
      <w:r w:rsidRPr="00695F41">
        <w:rPr>
          <w:rFonts w:cs="Arial"/>
          <w:i/>
          <w:szCs w:val="22"/>
        </w:rPr>
        <w:t>ed</w:t>
      </w:r>
      <w:proofErr w:type="spellEnd"/>
      <w:r w:rsidRPr="00695F41">
        <w:rPr>
          <w:rFonts w:cs="Arial"/>
          <w:i/>
          <w:szCs w:val="22"/>
        </w:rPr>
        <w:t xml:space="preserve"> Euridice</w:t>
      </w:r>
      <w:r w:rsidRPr="00695F41">
        <w:rPr>
          <w:rFonts w:cs="Arial"/>
          <w:szCs w:val="22"/>
        </w:rPr>
        <w:t xml:space="preserve">. </w:t>
      </w:r>
      <w:r w:rsidR="00A60244" w:rsidRPr="00695F41">
        <w:rPr>
          <w:rFonts w:cs="Arial"/>
          <w:szCs w:val="22"/>
        </w:rPr>
        <w:t xml:space="preserve">In der Spielzeit 2017/18 war sie in Ljubljana mit der Titelpartie in der slowenischen Oper </w:t>
      </w:r>
      <w:r w:rsidR="00A60244" w:rsidRPr="00695F41">
        <w:rPr>
          <w:rFonts w:cs="Arial"/>
          <w:i/>
          <w:szCs w:val="22"/>
        </w:rPr>
        <w:t>Ksenija</w:t>
      </w:r>
      <w:r w:rsidR="00A60244" w:rsidRPr="00695F41">
        <w:rPr>
          <w:rFonts w:cs="Arial"/>
          <w:szCs w:val="22"/>
        </w:rPr>
        <w:t xml:space="preserve"> von V. Parma, dem Sopransolo in </w:t>
      </w:r>
      <w:r w:rsidR="00A60244" w:rsidRPr="00695F41">
        <w:rPr>
          <w:rFonts w:cs="Arial"/>
          <w:i/>
          <w:szCs w:val="22"/>
        </w:rPr>
        <w:t>Carmina Burana</w:t>
      </w:r>
      <w:r w:rsidR="00A60244" w:rsidRPr="00695F41">
        <w:rPr>
          <w:rFonts w:cs="Arial"/>
          <w:szCs w:val="22"/>
        </w:rPr>
        <w:t xml:space="preserve"> und als Donna Anna in </w:t>
      </w:r>
      <w:proofErr w:type="spellStart"/>
      <w:r w:rsidR="00A60244" w:rsidRPr="00695F41">
        <w:rPr>
          <w:rFonts w:cs="Arial"/>
          <w:szCs w:val="22"/>
        </w:rPr>
        <w:t>Mozart`s</w:t>
      </w:r>
      <w:proofErr w:type="spellEnd"/>
      <w:r w:rsidR="00A60244" w:rsidRPr="00695F41">
        <w:rPr>
          <w:rFonts w:cs="Arial"/>
          <w:szCs w:val="22"/>
        </w:rPr>
        <w:t xml:space="preserve"> </w:t>
      </w:r>
      <w:r w:rsidR="00A60244" w:rsidRPr="00695F41">
        <w:rPr>
          <w:rFonts w:cs="Arial"/>
          <w:i/>
          <w:szCs w:val="22"/>
        </w:rPr>
        <w:t>Don Giovanni</w:t>
      </w:r>
      <w:r w:rsidR="00A60244" w:rsidRPr="00695F41">
        <w:rPr>
          <w:rFonts w:cs="Arial"/>
          <w:szCs w:val="22"/>
        </w:rPr>
        <w:t xml:space="preserve"> zu hören. 2018/19 sang sie dort Antonia in </w:t>
      </w:r>
      <w:proofErr w:type="spellStart"/>
      <w:r w:rsidR="00A60244" w:rsidRPr="00695F41">
        <w:rPr>
          <w:rFonts w:cs="Arial"/>
          <w:i/>
          <w:szCs w:val="22"/>
        </w:rPr>
        <w:t>Les</w:t>
      </w:r>
      <w:proofErr w:type="spellEnd"/>
      <w:r w:rsidR="00A60244" w:rsidRPr="00695F41">
        <w:rPr>
          <w:rFonts w:cs="Arial"/>
          <w:i/>
          <w:szCs w:val="22"/>
        </w:rPr>
        <w:t xml:space="preserve"> Contes </w:t>
      </w:r>
      <w:proofErr w:type="spellStart"/>
      <w:r w:rsidR="00A60244" w:rsidRPr="00695F41">
        <w:rPr>
          <w:rFonts w:cs="Arial"/>
          <w:i/>
          <w:szCs w:val="22"/>
        </w:rPr>
        <w:t>d’Hoffmann</w:t>
      </w:r>
      <w:proofErr w:type="spellEnd"/>
      <w:r w:rsidR="00A60244" w:rsidRPr="00695F41">
        <w:rPr>
          <w:rFonts w:cs="Arial"/>
          <w:szCs w:val="22"/>
        </w:rPr>
        <w:t xml:space="preserve"> und Violetta in </w:t>
      </w:r>
      <w:r w:rsidR="00A60244" w:rsidRPr="00695F41">
        <w:rPr>
          <w:rFonts w:cs="Arial"/>
          <w:i/>
          <w:szCs w:val="22"/>
        </w:rPr>
        <w:t>La Traviata</w:t>
      </w:r>
      <w:r w:rsidR="00A60244" w:rsidRPr="00695F41">
        <w:rPr>
          <w:rFonts w:cs="Arial"/>
          <w:szCs w:val="22"/>
        </w:rPr>
        <w:t xml:space="preserve">, in die Saison 2019/20 startet sie als Marie in </w:t>
      </w:r>
      <w:r w:rsidR="00A60244" w:rsidRPr="00695F41">
        <w:rPr>
          <w:rFonts w:cs="Arial"/>
          <w:i/>
          <w:szCs w:val="22"/>
        </w:rPr>
        <w:t>Die verkaufte Braut</w:t>
      </w:r>
      <w:r w:rsidR="00A60244" w:rsidRPr="00695F41">
        <w:rPr>
          <w:rFonts w:cs="Arial"/>
          <w:szCs w:val="22"/>
        </w:rPr>
        <w:t>.</w:t>
      </w:r>
    </w:p>
    <w:p w14:paraId="6D9395FC" w14:textId="77777777" w:rsidR="00A60244" w:rsidRPr="00695F41" w:rsidRDefault="00A60244" w:rsidP="00832D95">
      <w:pPr>
        <w:rPr>
          <w:rFonts w:cs="Arial"/>
          <w:szCs w:val="22"/>
        </w:rPr>
      </w:pPr>
    </w:p>
    <w:p w14:paraId="51EDC6B4" w14:textId="77777777" w:rsidR="00F75FEA" w:rsidRPr="00695F41" w:rsidRDefault="00F75FEA" w:rsidP="00832D95">
      <w:pPr>
        <w:rPr>
          <w:rFonts w:cs="Arial"/>
          <w:szCs w:val="22"/>
        </w:rPr>
      </w:pPr>
      <w:r w:rsidRPr="00695F41">
        <w:rPr>
          <w:rFonts w:cs="Arial"/>
          <w:szCs w:val="22"/>
        </w:rPr>
        <w:t xml:space="preserve">An der Oper von Maribor gastierte sie als </w:t>
      </w:r>
      <w:proofErr w:type="spellStart"/>
      <w:r w:rsidRPr="00695F41">
        <w:rPr>
          <w:rFonts w:cs="Arial"/>
          <w:szCs w:val="22"/>
        </w:rPr>
        <w:t>Liù</w:t>
      </w:r>
      <w:proofErr w:type="spellEnd"/>
      <w:r w:rsidRPr="00695F41">
        <w:rPr>
          <w:rFonts w:cs="Arial"/>
          <w:szCs w:val="22"/>
        </w:rPr>
        <w:t xml:space="preserve"> in </w:t>
      </w:r>
      <w:r w:rsidRPr="00695F41">
        <w:rPr>
          <w:rFonts w:cs="Arial"/>
          <w:i/>
          <w:szCs w:val="22"/>
        </w:rPr>
        <w:t>Turandot</w:t>
      </w:r>
      <w:r w:rsidRPr="00695F41">
        <w:rPr>
          <w:rFonts w:cs="Arial"/>
          <w:szCs w:val="22"/>
        </w:rPr>
        <w:t xml:space="preserve">. Anlässlich der Uraufführung von Larry </w:t>
      </w:r>
      <w:proofErr w:type="spellStart"/>
      <w:r w:rsidRPr="00695F41">
        <w:rPr>
          <w:rFonts w:cs="Arial"/>
          <w:szCs w:val="22"/>
        </w:rPr>
        <w:t>Coryels</w:t>
      </w:r>
      <w:proofErr w:type="spellEnd"/>
      <w:r w:rsidRPr="00695F41">
        <w:rPr>
          <w:rFonts w:cs="Arial"/>
          <w:szCs w:val="22"/>
        </w:rPr>
        <w:t xml:space="preserve"> </w:t>
      </w:r>
      <w:r w:rsidRPr="00695F41">
        <w:rPr>
          <w:rFonts w:cs="Arial"/>
          <w:i/>
          <w:szCs w:val="22"/>
        </w:rPr>
        <w:t>Krieg und Frieden</w:t>
      </w:r>
      <w:r w:rsidRPr="00695F41">
        <w:rPr>
          <w:rFonts w:cs="Arial"/>
          <w:szCs w:val="22"/>
        </w:rPr>
        <w:t xml:space="preserve"> war sie 2015 mit dem Sopransolo in der </w:t>
      </w:r>
      <w:proofErr w:type="spellStart"/>
      <w:r w:rsidRPr="00695F41">
        <w:rPr>
          <w:rFonts w:cs="Arial"/>
          <w:szCs w:val="22"/>
        </w:rPr>
        <w:t>Cankar</w:t>
      </w:r>
      <w:proofErr w:type="spellEnd"/>
      <w:r w:rsidRPr="00695F41">
        <w:rPr>
          <w:rFonts w:cs="Arial"/>
          <w:szCs w:val="22"/>
        </w:rPr>
        <w:t xml:space="preserve"> Hall in Ljubljana zu hören.</w:t>
      </w:r>
      <w:r w:rsidR="00A60244" w:rsidRPr="00695F41">
        <w:rPr>
          <w:rFonts w:cs="Arial"/>
          <w:szCs w:val="22"/>
        </w:rPr>
        <w:t xml:space="preserve"> </w:t>
      </w:r>
      <w:r w:rsidRPr="00695F41">
        <w:rPr>
          <w:rFonts w:cs="Arial"/>
          <w:szCs w:val="22"/>
        </w:rPr>
        <w:t xml:space="preserve">2016 gastierte sie als Tatiana in </w:t>
      </w:r>
      <w:r w:rsidRPr="00695F41">
        <w:rPr>
          <w:rFonts w:cs="Arial"/>
          <w:i/>
          <w:szCs w:val="22"/>
        </w:rPr>
        <w:t>Eugene Onegin</w:t>
      </w:r>
      <w:r w:rsidRPr="00695F41">
        <w:rPr>
          <w:rFonts w:cs="Arial"/>
          <w:szCs w:val="22"/>
        </w:rPr>
        <w:t xml:space="preserve"> bei der </w:t>
      </w:r>
      <w:proofErr w:type="spellStart"/>
      <w:r w:rsidRPr="00695F41">
        <w:rPr>
          <w:rFonts w:cs="Arial"/>
          <w:szCs w:val="22"/>
        </w:rPr>
        <w:t>Zomeropera</w:t>
      </w:r>
      <w:proofErr w:type="spellEnd"/>
      <w:r w:rsidRPr="00695F41">
        <w:rPr>
          <w:rFonts w:cs="Arial"/>
          <w:szCs w:val="22"/>
        </w:rPr>
        <w:t xml:space="preserve"> Alden Biesen in Belgien. </w:t>
      </w:r>
    </w:p>
    <w:p w14:paraId="29ECBF6F" w14:textId="77777777" w:rsidR="00F75FEA" w:rsidRPr="00695F41" w:rsidRDefault="00F75FEA" w:rsidP="00832D95">
      <w:pPr>
        <w:rPr>
          <w:rFonts w:cs="Arial"/>
          <w:szCs w:val="22"/>
        </w:rPr>
      </w:pPr>
    </w:p>
    <w:p w14:paraId="06CBE5D3" w14:textId="38A987EF" w:rsidR="009236B0" w:rsidRPr="00695F41" w:rsidRDefault="00185988" w:rsidP="00832D95">
      <w:pPr>
        <w:rPr>
          <w:rFonts w:cs="Arial"/>
          <w:szCs w:val="22"/>
        </w:rPr>
      </w:pPr>
      <w:r>
        <w:rPr>
          <w:rFonts w:cs="Arial"/>
          <w:szCs w:val="22"/>
        </w:rPr>
        <w:t>0</w:t>
      </w:r>
      <w:r w:rsidR="001D3442">
        <w:rPr>
          <w:rFonts w:cs="Arial"/>
          <w:szCs w:val="22"/>
        </w:rPr>
        <w:t>7</w:t>
      </w:r>
      <w:r w:rsidR="00165DC6" w:rsidRPr="00695F41">
        <w:rPr>
          <w:rFonts w:cs="Arial"/>
          <w:szCs w:val="22"/>
        </w:rPr>
        <w:t>/20</w:t>
      </w:r>
      <w:r w:rsidR="00120653">
        <w:rPr>
          <w:rFonts w:cs="Arial"/>
          <w:szCs w:val="22"/>
        </w:rPr>
        <w:t>2</w:t>
      </w:r>
      <w:r w:rsidR="00FC42F1">
        <w:rPr>
          <w:rFonts w:cs="Arial"/>
          <w:szCs w:val="22"/>
        </w:rPr>
        <w:t>3</w:t>
      </w:r>
    </w:p>
    <w:sectPr w:rsidR="009236B0" w:rsidRPr="00695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A12C" w14:textId="77777777" w:rsidR="00523E28" w:rsidRDefault="00523E28">
      <w:r>
        <w:separator/>
      </w:r>
    </w:p>
  </w:endnote>
  <w:endnote w:type="continuationSeparator" w:id="0">
    <w:p w14:paraId="181E3330" w14:textId="77777777" w:rsidR="00523E28" w:rsidRDefault="0052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2683" w14:textId="77777777" w:rsidR="00C5696C" w:rsidRDefault="00C56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62D8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343EA0C8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B35D" w14:textId="77777777" w:rsidR="00C5696C" w:rsidRDefault="00C56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55CB" w14:textId="77777777" w:rsidR="00523E28" w:rsidRDefault="00523E28">
      <w:r>
        <w:separator/>
      </w:r>
    </w:p>
  </w:footnote>
  <w:footnote w:type="continuationSeparator" w:id="0">
    <w:p w14:paraId="49772168" w14:textId="77777777" w:rsidR="00523E28" w:rsidRDefault="0052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91D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1DB4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6E5BE535" wp14:editId="56751C63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68050FE" w14:textId="77777777" w:rsidR="00712C8A" w:rsidRDefault="00F75FE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Mojca </w:t>
    </w:r>
    <w:proofErr w:type="spellStart"/>
    <w:r>
      <w:rPr>
        <w:color w:val="808080"/>
        <w:sz w:val="18"/>
        <w:szCs w:val="18"/>
        <w:u w:color="808080"/>
      </w:rPr>
      <w:t>Bitenc</w:t>
    </w:r>
    <w:proofErr w:type="spellEnd"/>
  </w:p>
  <w:p w14:paraId="23AFE882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2E777A9A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962C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23363"/>
    <w:rsid w:val="00091F9A"/>
    <w:rsid w:val="000A616C"/>
    <w:rsid w:val="000D2F17"/>
    <w:rsid w:val="00120653"/>
    <w:rsid w:val="00123EB7"/>
    <w:rsid w:val="0014225E"/>
    <w:rsid w:val="00160CA3"/>
    <w:rsid w:val="00165DC6"/>
    <w:rsid w:val="00185988"/>
    <w:rsid w:val="001A7D61"/>
    <w:rsid w:val="001D3442"/>
    <w:rsid w:val="001D3EC9"/>
    <w:rsid w:val="00267052"/>
    <w:rsid w:val="002A1DF6"/>
    <w:rsid w:val="002B0088"/>
    <w:rsid w:val="002D37AB"/>
    <w:rsid w:val="002E2935"/>
    <w:rsid w:val="0030414F"/>
    <w:rsid w:val="0030578A"/>
    <w:rsid w:val="0032358F"/>
    <w:rsid w:val="0034518F"/>
    <w:rsid w:val="00381A70"/>
    <w:rsid w:val="00385E6F"/>
    <w:rsid w:val="003E398B"/>
    <w:rsid w:val="00475EA9"/>
    <w:rsid w:val="00490065"/>
    <w:rsid w:val="004C15F7"/>
    <w:rsid w:val="004D699A"/>
    <w:rsid w:val="00523E28"/>
    <w:rsid w:val="00541324"/>
    <w:rsid w:val="005541C6"/>
    <w:rsid w:val="005A111A"/>
    <w:rsid w:val="005B7729"/>
    <w:rsid w:val="005D7E63"/>
    <w:rsid w:val="005F2E1D"/>
    <w:rsid w:val="005F5887"/>
    <w:rsid w:val="00604D0E"/>
    <w:rsid w:val="00632C12"/>
    <w:rsid w:val="006337D5"/>
    <w:rsid w:val="00634FEB"/>
    <w:rsid w:val="00674766"/>
    <w:rsid w:val="00695F41"/>
    <w:rsid w:val="006E7870"/>
    <w:rsid w:val="006F79C0"/>
    <w:rsid w:val="00712C8A"/>
    <w:rsid w:val="007268A6"/>
    <w:rsid w:val="0073316E"/>
    <w:rsid w:val="007450B9"/>
    <w:rsid w:val="00786B8B"/>
    <w:rsid w:val="007A365C"/>
    <w:rsid w:val="00832D95"/>
    <w:rsid w:val="00846D90"/>
    <w:rsid w:val="0089170F"/>
    <w:rsid w:val="008D52F8"/>
    <w:rsid w:val="008F22EC"/>
    <w:rsid w:val="009236B0"/>
    <w:rsid w:val="00960ACE"/>
    <w:rsid w:val="009B6CB3"/>
    <w:rsid w:val="009C1E5C"/>
    <w:rsid w:val="00A10B0E"/>
    <w:rsid w:val="00A60244"/>
    <w:rsid w:val="00A7561F"/>
    <w:rsid w:val="00AC7351"/>
    <w:rsid w:val="00AD0AA9"/>
    <w:rsid w:val="00AE4575"/>
    <w:rsid w:val="00B04DA0"/>
    <w:rsid w:val="00B45098"/>
    <w:rsid w:val="00B63204"/>
    <w:rsid w:val="00B76E6A"/>
    <w:rsid w:val="00BA7711"/>
    <w:rsid w:val="00BB644B"/>
    <w:rsid w:val="00BD3F73"/>
    <w:rsid w:val="00BE52E2"/>
    <w:rsid w:val="00C4234D"/>
    <w:rsid w:val="00C5696C"/>
    <w:rsid w:val="00C84D0A"/>
    <w:rsid w:val="00CB1577"/>
    <w:rsid w:val="00CD0FE5"/>
    <w:rsid w:val="00CE787A"/>
    <w:rsid w:val="00D071AF"/>
    <w:rsid w:val="00D15322"/>
    <w:rsid w:val="00D41ACD"/>
    <w:rsid w:val="00D505A0"/>
    <w:rsid w:val="00D81320"/>
    <w:rsid w:val="00DB112F"/>
    <w:rsid w:val="00DC1C26"/>
    <w:rsid w:val="00DC3D5B"/>
    <w:rsid w:val="00DC5AEE"/>
    <w:rsid w:val="00E372F8"/>
    <w:rsid w:val="00E512D0"/>
    <w:rsid w:val="00E6591D"/>
    <w:rsid w:val="00E869D4"/>
    <w:rsid w:val="00EC59AA"/>
    <w:rsid w:val="00F32861"/>
    <w:rsid w:val="00F55213"/>
    <w:rsid w:val="00F75FEA"/>
    <w:rsid w:val="00F81F3E"/>
    <w:rsid w:val="00F84347"/>
    <w:rsid w:val="00FC42F1"/>
    <w:rsid w:val="00FD68F4"/>
    <w:rsid w:val="00FE4AAE"/>
    <w:rsid w:val="00FE5088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472EFA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D95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StandardEnglish">
    <w:name w:val="Standard English"/>
    <w:basedOn w:val="Standard"/>
    <w:qFormat/>
    <w:rsid w:val="00A10B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45</cp:revision>
  <dcterms:created xsi:type="dcterms:W3CDTF">2018-10-11T16:53:00Z</dcterms:created>
  <dcterms:modified xsi:type="dcterms:W3CDTF">2023-07-10T15:50:00Z</dcterms:modified>
</cp:coreProperties>
</file>